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1F8" w:rsidRPr="001711F8" w:rsidRDefault="001711F8" w:rsidP="001711F8">
      <w:pPr>
        <w:pStyle w:val="normal0"/>
        <w:spacing w:line="480" w:lineRule="auto"/>
        <w:rPr>
          <w:rFonts w:ascii="Times New Roman" w:eastAsia="Times New Roman" w:hAnsi="Times New Roman" w:cs="Times New Roman"/>
          <w:sz w:val="24"/>
          <w:szCs w:val="24"/>
        </w:rPr>
      </w:pPr>
      <w:r w:rsidRPr="001711F8">
        <w:rPr>
          <w:rFonts w:ascii="Times New Roman" w:eastAsia="Times New Roman" w:hAnsi="Times New Roman" w:cs="Times New Roman"/>
          <w:sz w:val="24"/>
          <w:szCs w:val="24"/>
        </w:rPr>
        <w:t>Chapter 4: Rubber</w:t>
      </w:r>
    </w:p>
    <w:p w:rsidR="001711F8" w:rsidRPr="001711F8" w:rsidRDefault="001711F8" w:rsidP="001711F8">
      <w:pPr>
        <w:pStyle w:val="normal0"/>
        <w:spacing w:line="480" w:lineRule="auto"/>
        <w:rPr>
          <w:rFonts w:ascii="Times New Roman" w:eastAsia="Times New Roman" w:hAnsi="Times New Roman" w:cs="Times New Roman"/>
          <w:sz w:val="24"/>
          <w:szCs w:val="24"/>
        </w:rPr>
      </w:pPr>
    </w:p>
    <w:p w:rsidR="001711F8" w:rsidRPr="001711F8" w:rsidRDefault="001711F8" w:rsidP="001711F8">
      <w:pPr>
        <w:pStyle w:val="normal0"/>
        <w:spacing w:line="480" w:lineRule="auto"/>
        <w:rPr>
          <w:rFonts w:ascii="Times New Roman" w:eastAsia="Times New Roman" w:hAnsi="Times New Roman" w:cs="Times New Roman"/>
          <w:sz w:val="24"/>
          <w:szCs w:val="24"/>
        </w:rPr>
      </w:pPr>
      <w:r w:rsidRPr="001711F8">
        <w:rPr>
          <w:rFonts w:ascii="Times New Roman" w:eastAsia="Times New Roman" w:hAnsi="Times New Roman" w:cs="Times New Roman"/>
          <w:sz w:val="24"/>
          <w:szCs w:val="24"/>
        </w:rPr>
        <w:t>Rubber</w:t>
      </w:r>
    </w:p>
    <w:p w:rsidR="001711F8" w:rsidRPr="001711F8" w:rsidRDefault="001711F8" w:rsidP="001711F8">
      <w:pPr>
        <w:pStyle w:val="normal0"/>
        <w:spacing w:line="480" w:lineRule="auto"/>
        <w:ind w:firstLine="720"/>
        <w:rPr>
          <w:rFonts w:ascii="Times New Roman" w:eastAsia="Times New Roman" w:hAnsi="Times New Roman" w:cs="Times New Roman"/>
          <w:sz w:val="24"/>
          <w:szCs w:val="24"/>
        </w:rPr>
      </w:pPr>
      <w:r w:rsidRPr="001711F8">
        <w:rPr>
          <w:rFonts w:ascii="Times New Roman" w:eastAsia="Times New Roman" w:hAnsi="Times New Roman" w:cs="Times New Roman"/>
          <w:sz w:val="24"/>
          <w:szCs w:val="24"/>
        </w:rPr>
        <w:t>Automobile tires are one of the planet’s biggest waste problems. In fact, the world's largest tire graveyard in Kuwait is so vast that it contains over 7 million tires and is visible from outer space</w:t>
      </w:r>
      <w:r w:rsidRPr="001711F8">
        <w:rPr>
          <w:rFonts w:ascii="Times New Roman" w:eastAsia="Times New Roman" w:hAnsi="Times New Roman" w:cs="Times New Roman"/>
          <w:sz w:val="24"/>
          <w:szCs w:val="24"/>
          <w:vertAlign w:val="superscript"/>
        </w:rPr>
        <w:footnoteReference w:id="1"/>
      </w:r>
      <w:r w:rsidRPr="001711F8">
        <w:rPr>
          <w:rFonts w:ascii="Times New Roman" w:eastAsia="Times New Roman" w:hAnsi="Times New Roman" w:cs="Times New Roman"/>
          <w:sz w:val="24"/>
          <w:szCs w:val="24"/>
        </w:rPr>
        <w:t xml:space="preserve">. </w:t>
      </w:r>
      <w:r w:rsidRPr="001711F8">
        <w:rPr>
          <w:rFonts w:ascii="Times New Roman" w:eastAsia="Times New Roman" w:hAnsi="Times New Roman" w:cs="Times New Roman"/>
          <w:color w:val="262626"/>
          <w:sz w:val="24"/>
          <w:szCs w:val="24"/>
        </w:rPr>
        <w:t>Worldwide, there are almost one billion tires discarded annually—and 290 million of those come from the United States alone.</w:t>
      </w:r>
      <w:r w:rsidRPr="001711F8">
        <w:rPr>
          <w:rFonts w:ascii="Times New Roman" w:eastAsia="Times New Roman" w:hAnsi="Times New Roman" w:cs="Times New Roman"/>
          <w:sz w:val="24"/>
          <w:szCs w:val="24"/>
        </w:rPr>
        <w:t xml:space="preserve"> In the United States, about 80% of these tires are recycled, but that still leaves 60 million tires that are going to landfill every year.</w:t>
      </w:r>
      <w:r w:rsidRPr="001711F8">
        <w:rPr>
          <w:rFonts w:ascii="Times New Roman" w:eastAsia="Times New Roman" w:hAnsi="Times New Roman" w:cs="Times New Roman"/>
          <w:sz w:val="24"/>
          <w:szCs w:val="24"/>
          <w:vertAlign w:val="superscript"/>
        </w:rPr>
        <w:footnoteReference w:id="2"/>
      </w:r>
      <w:r w:rsidRPr="001711F8">
        <w:rPr>
          <w:rFonts w:ascii="Times New Roman" w:eastAsia="Times New Roman" w:hAnsi="Times New Roman" w:cs="Times New Roman"/>
          <w:sz w:val="24"/>
          <w:szCs w:val="24"/>
        </w:rPr>
        <w:t xml:space="preserve"> [Figure 53] </w:t>
      </w:r>
      <w:r w:rsidRPr="001711F8">
        <w:rPr>
          <w:rFonts w:ascii="Times New Roman" w:eastAsia="Times New Roman" w:hAnsi="Times New Roman" w:cs="Times New Roman"/>
          <w:color w:val="171717"/>
          <w:sz w:val="24"/>
          <w:szCs w:val="24"/>
        </w:rPr>
        <w:t xml:space="preserve">Discarded tires are so problematic because of the large amount of tires produced each year, their inability to degrade, and the fact they contain a number of components that are environmentally damaging. </w:t>
      </w:r>
      <w:r w:rsidRPr="001711F8">
        <w:rPr>
          <w:rFonts w:ascii="Times New Roman" w:eastAsia="Times New Roman" w:hAnsi="Times New Roman" w:cs="Times New Roman"/>
          <w:sz w:val="24"/>
          <w:szCs w:val="24"/>
        </w:rPr>
        <w:t>Tires are made of five main ingredients: natural rubber, synthetic rubber, carbon black (</w:t>
      </w:r>
      <w:r w:rsidRPr="001711F8">
        <w:rPr>
          <w:rFonts w:ascii="Times New Roman" w:eastAsia="Times New Roman" w:hAnsi="Times New Roman" w:cs="Times New Roman"/>
          <w:color w:val="222222"/>
          <w:sz w:val="24"/>
          <w:szCs w:val="24"/>
          <w:highlight w:val="white"/>
        </w:rPr>
        <w:t>a material produced by the incomplete combustion of heavy petroleum products such as coal tar)</w:t>
      </w:r>
      <w:r w:rsidRPr="001711F8">
        <w:rPr>
          <w:rFonts w:ascii="Times New Roman" w:eastAsia="Times New Roman" w:hAnsi="Times New Roman" w:cs="Times New Roman"/>
          <w:sz w:val="24"/>
          <w:szCs w:val="24"/>
        </w:rPr>
        <w:t>, metallic and textile reinforcement cable, and numerous chemical agents. These different materials are literally layered and bonded together to create a product that is flexible, airtight, watertight, and has a far higher resistance to abrasion than steel. Almost no other material in the world can claim this kind of robustness.</w:t>
      </w:r>
    </w:p>
    <w:p w:rsidR="001711F8" w:rsidRPr="001711F8" w:rsidRDefault="001711F8" w:rsidP="001711F8">
      <w:pPr>
        <w:pStyle w:val="normal0"/>
        <w:spacing w:line="480" w:lineRule="auto"/>
        <w:rPr>
          <w:rFonts w:ascii="Times New Roman" w:eastAsia="Times New Roman" w:hAnsi="Times New Roman" w:cs="Times New Roman"/>
          <w:color w:val="2A2A2A"/>
          <w:sz w:val="24"/>
          <w:szCs w:val="24"/>
        </w:rPr>
      </w:pPr>
      <w:r w:rsidRPr="001711F8">
        <w:rPr>
          <w:rFonts w:ascii="Times New Roman" w:eastAsia="Times New Roman" w:hAnsi="Times New Roman" w:cs="Times New Roman"/>
          <w:sz w:val="24"/>
          <w:szCs w:val="24"/>
        </w:rPr>
        <w:lastRenderedPageBreak/>
        <w:t xml:space="preserve">        </w:t>
      </w:r>
      <w:r w:rsidRPr="001711F8">
        <w:rPr>
          <w:rFonts w:ascii="Times New Roman" w:eastAsia="Times New Roman" w:hAnsi="Times New Roman" w:cs="Times New Roman"/>
          <w:sz w:val="24"/>
          <w:szCs w:val="24"/>
        </w:rPr>
        <w:tab/>
        <w:t xml:space="preserve">Natural rubber comes from mature rubber trees, </w:t>
      </w:r>
      <w:proofErr w:type="spellStart"/>
      <w:r w:rsidRPr="001711F8">
        <w:rPr>
          <w:rFonts w:ascii="Times New Roman" w:eastAsia="Times New Roman" w:hAnsi="Times New Roman" w:cs="Times New Roman"/>
          <w:i/>
          <w:color w:val="262626"/>
          <w:sz w:val="24"/>
          <w:szCs w:val="24"/>
        </w:rPr>
        <w:t>Hevea</w:t>
      </w:r>
      <w:proofErr w:type="spellEnd"/>
      <w:r w:rsidRPr="001711F8">
        <w:rPr>
          <w:rFonts w:ascii="Times New Roman" w:eastAsia="Times New Roman" w:hAnsi="Times New Roman" w:cs="Times New Roman"/>
          <w:i/>
          <w:color w:val="262626"/>
          <w:sz w:val="24"/>
          <w:szCs w:val="24"/>
        </w:rPr>
        <w:t xml:space="preserve"> </w:t>
      </w:r>
      <w:proofErr w:type="spellStart"/>
      <w:r w:rsidRPr="001711F8">
        <w:rPr>
          <w:rFonts w:ascii="Times New Roman" w:eastAsia="Times New Roman" w:hAnsi="Times New Roman" w:cs="Times New Roman"/>
          <w:i/>
          <w:color w:val="262626"/>
          <w:sz w:val="24"/>
          <w:szCs w:val="24"/>
        </w:rPr>
        <w:t>brasiliensis</w:t>
      </w:r>
      <w:proofErr w:type="spellEnd"/>
      <w:r w:rsidRPr="001711F8">
        <w:rPr>
          <w:rFonts w:ascii="Times New Roman" w:eastAsia="Times New Roman" w:hAnsi="Times New Roman" w:cs="Times New Roman"/>
          <w:i/>
          <w:color w:val="262626"/>
          <w:sz w:val="24"/>
          <w:szCs w:val="24"/>
        </w:rPr>
        <w:t>,</w:t>
      </w:r>
      <w:r w:rsidRPr="001711F8">
        <w:rPr>
          <w:rFonts w:ascii="Times New Roman" w:eastAsia="Times New Roman" w:hAnsi="Times New Roman" w:cs="Times New Roman"/>
          <w:sz w:val="24"/>
          <w:szCs w:val="24"/>
        </w:rPr>
        <w:t xml:space="preserve"> which are largely grown on plantations in tropical regions around the world. Originally, rubber could only be found in the Brazilian Amazon rainforest and was first called “</w:t>
      </w:r>
      <w:proofErr w:type="spellStart"/>
      <w:r w:rsidRPr="001711F8">
        <w:rPr>
          <w:rFonts w:ascii="Times New Roman" w:eastAsia="Times New Roman" w:hAnsi="Times New Roman" w:cs="Times New Roman"/>
          <w:sz w:val="24"/>
          <w:szCs w:val="24"/>
        </w:rPr>
        <w:t>cauchu</w:t>
      </w:r>
      <w:proofErr w:type="spellEnd"/>
      <w:r w:rsidRPr="001711F8">
        <w:rPr>
          <w:rFonts w:ascii="Times New Roman" w:eastAsia="Times New Roman" w:hAnsi="Times New Roman" w:cs="Times New Roman"/>
          <w:sz w:val="24"/>
          <w:szCs w:val="24"/>
        </w:rPr>
        <w:t xml:space="preserve">” or weeping wood. </w:t>
      </w:r>
      <w:r w:rsidRPr="001711F8">
        <w:rPr>
          <w:rFonts w:ascii="Times New Roman" w:eastAsia="Times New Roman" w:hAnsi="Times New Roman" w:cs="Times New Roman"/>
          <w:color w:val="1C1C1C"/>
          <w:sz w:val="24"/>
          <w:szCs w:val="24"/>
        </w:rPr>
        <w:t>The Olmec, who inhabited this region, were the first to harvest rubber—t</w:t>
      </w:r>
      <w:r w:rsidRPr="001711F8">
        <w:rPr>
          <w:rFonts w:ascii="Times New Roman" w:eastAsia="Times New Roman" w:hAnsi="Times New Roman" w:cs="Times New Roman"/>
          <w:color w:val="2A2A2A"/>
          <w:sz w:val="24"/>
          <w:szCs w:val="24"/>
        </w:rPr>
        <w:t>he name “Olmec”, literally means “rubber people”</w:t>
      </w:r>
      <w:r w:rsidRPr="001711F8">
        <w:rPr>
          <w:rFonts w:ascii="Times New Roman" w:eastAsia="Times New Roman" w:hAnsi="Times New Roman" w:cs="Times New Roman"/>
          <w:color w:val="2A2A2A"/>
          <w:sz w:val="24"/>
          <w:szCs w:val="24"/>
          <w:vertAlign w:val="superscript"/>
        </w:rPr>
        <w:footnoteReference w:id="3"/>
      </w:r>
      <w:r w:rsidRPr="001711F8">
        <w:rPr>
          <w:rFonts w:ascii="Times New Roman" w:eastAsia="Times New Roman" w:hAnsi="Times New Roman" w:cs="Times New Roman"/>
          <w:color w:val="2A2A2A"/>
          <w:sz w:val="24"/>
          <w:szCs w:val="24"/>
        </w:rPr>
        <w:t xml:space="preserve">. </w:t>
      </w:r>
      <w:r w:rsidRPr="001711F8">
        <w:rPr>
          <w:rFonts w:ascii="Times New Roman" w:eastAsia="Times New Roman" w:hAnsi="Times New Roman" w:cs="Times New Roman"/>
          <w:color w:val="1C1C1C"/>
          <w:sz w:val="24"/>
          <w:szCs w:val="24"/>
        </w:rPr>
        <w:t xml:space="preserve">The Olmec </w:t>
      </w:r>
      <w:r w:rsidRPr="001711F8">
        <w:rPr>
          <w:rFonts w:ascii="Times New Roman" w:eastAsia="Times New Roman" w:hAnsi="Times New Roman" w:cs="Times New Roman"/>
          <w:color w:val="2A2A2A"/>
          <w:sz w:val="24"/>
          <w:szCs w:val="24"/>
        </w:rPr>
        <w:t>were the first civilization to develop a sport which was played using a rubber ball and depictions of the game dates back 3,500 years</w:t>
      </w:r>
      <w:r w:rsidRPr="001711F8">
        <w:rPr>
          <w:rFonts w:ascii="Times New Roman" w:eastAsia="Times New Roman" w:hAnsi="Times New Roman" w:cs="Times New Roman"/>
          <w:color w:val="2A2A2A"/>
          <w:sz w:val="24"/>
          <w:szCs w:val="24"/>
          <w:vertAlign w:val="superscript"/>
        </w:rPr>
        <w:footnoteReference w:id="4"/>
      </w:r>
      <w:r w:rsidRPr="001711F8">
        <w:rPr>
          <w:rFonts w:ascii="Times New Roman" w:eastAsia="Times New Roman" w:hAnsi="Times New Roman" w:cs="Times New Roman"/>
          <w:color w:val="2A2A2A"/>
          <w:sz w:val="24"/>
          <w:szCs w:val="24"/>
        </w:rPr>
        <w:t xml:space="preserve"> Rubber was also used for making sandals, for waterproofing cloth, for making drumstick ends, and was also burned as incense and used for glue. </w:t>
      </w:r>
    </w:p>
    <w:p w:rsidR="001711F8" w:rsidRPr="001711F8" w:rsidRDefault="001711F8" w:rsidP="001711F8">
      <w:pPr>
        <w:pStyle w:val="normal0"/>
        <w:spacing w:line="480" w:lineRule="auto"/>
        <w:rPr>
          <w:rFonts w:ascii="Times New Roman" w:eastAsia="Times New Roman" w:hAnsi="Times New Roman" w:cs="Times New Roman"/>
          <w:color w:val="2A2A2A"/>
          <w:sz w:val="24"/>
          <w:szCs w:val="24"/>
        </w:rPr>
      </w:pPr>
      <w:r w:rsidRPr="001711F8">
        <w:rPr>
          <w:rFonts w:ascii="Times New Roman" w:eastAsia="Times New Roman" w:hAnsi="Times New Roman" w:cs="Times New Roman"/>
          <w:color w:val="2A2A2A"/>
          <w:sz w:val="24"/>
          <w:szCs w:val="24"/>
        </w:rPr>
        <w:t xml:space="preserve">        </w:t>
      </w:r>
      <w:r w:rsidRPr="001711F8">
        <w:rPr>
          <w:rFonts w:ascii="Times New Roman" w:eastAsia="Times New Roman" w:hAnsi="Times New Roman" w:cs="Times New Roman"/>
          <w:color w:val="2A2A2A"/>
          <w:sz w:val="24"/>
          <w:szCs w:val="24"/>
        </w:rPr>
        <w:tab/>
        <w:t>At the end of the 18</w:t>
      </w:r>
      <w:r w:rsidRPr="001711F8">
        <w:rPr>
          <w:rFonts w:ascii="Times New Roman" w:eastAsia="Times New Roman" w:hAnsi="Times New Roman" w:cs="Times New Roman"/>
          <w:color w:val="2A2A2A"/>
          <w:sz w:val="24"/>
          <w:szCs w:val="24"/>
          <w:vertAlign w:val="superscript"/>
        </w:rPr>
        <w:t>th</w:t>
      </w:r>
      <w:r w:rsidRPr="001711F8">
        <w:rPr>
          <w:rFonts w:ascii="Times New Roman" w:eastAsia="Times New Roman" w:hAnsi="Times New Roman" w:cs="Times New Roman"/>
          <w:color w:val="2A2A2A"/>
          <w:sz w:val="24"/>
          <w:szCs w:val="24"/>
        </w:rPr>
        <w:t xml:space="preserve"> century, the dawn of the Industrial Revolution, rubber had become one of the world’s foremost indispensable commodities. It was used to make waterproof fabric, airtight hot air balloons, and rubber hoses, as well as a vast array of other products, but it still had its problems. The material had a terrible odor, and if warmed too much by the body, it became brittle and hard. In 1839, the </w:t>
      </w:r>
      <w:proofErr w:type="spellStart"/>
      <w:r w:rsidRPr="001711F8">
        <w:rPr>
          <w:rFonts w:ascii="Times New Roman" w:eastAsia="Times New Roman" w:hAnsi="Times New Roman" w:cs="Times New Roman"/>
          <w:color w:val="2A2A2A"/>
          <w:sz w:val="24"/>
          <w:szCs w:val="24"/>
        </w:rPr>
        <w:t>boffin</w:t>
      </w:r>
      <w:proofErr w:type="spellEnd"/>
      <w:r w:rsidRPr="001711F8">
        <w:rPr>
          <w:rFonts w:ascii="Times New Roman" w:eastAsia="Times New Roman" w:hAnsi="Times New Roman" w:cs="Times New Roman"/>
          <w:color w:val="2A2A2A"/>
          <w:sz w:val="24"/>
          <w:szCs w:val="24"/>
        </w:rPr>
        <w:t xml:space="preserve"> genius Robert Goodyear, radically transformed industrial rubber. He innovated a process to “vulcanize” rubber, (named after Vulcan, the ancient roman god of fire), by mixing it with sulfur at high temperatures. This process profoundly changed the material’s properties enabling it to withstand extreme heat and cold, as well as eliminating its noxious smell. This invention opened the door for rubber to be used in many new ways, including its use in the production of tires.</w:t>
      </w:r>
    </w:p>
    <w:p w:rsidR="001711F8" w:rsidRPr="001711F8" w:rsidRDefault="001711F8" w:rsidP="001711F8">
      <w:pPr>
        <w:pStyle w:val="normal0"/>
        <w:spacing w:line="480" w:lineRule="auto"/>
        <w:rPr>
          <w:rFonts w:ascii="Times New Roman" w:eastAsia="Times New Roman" w:hAnsi="Times New Roman" w:cs="Times New Roman"/>
          <w:color w:val="262626"/>
          <w:sz w:val="24"/>
          <w:szCs w:val="24"/>
        </w:rPr>
      </w:pPr>
      <w:r w:rsidRPr="001711F8">
        <w:rPr>
          <w:rFonts w:ascii="Times New Roman" w:eastAsia="Times New Roman" w:hAnsi="Times New Roman" w:cs="Times New Roman"/>
          <w:color w:val="2A2A2A"/>
          <w:sz w:val="24"/>
          <w:szCs w:val="24"/>
        </w:rPr>
        <w:t xml:space="preserve">        </w:t>
      </w:r>
      <w:r w:rsidRPr="001711F8">
        <w:rPr>
          <w:rFonts w:ascii="Times New Roman" w:eastAsia="Times New Roman" w:hAnsi="Times New Roman" w:cs="Times New Roman"/>
          <w:color w:val="2A2A2A"/>
          <w:sz w:val="24"/>
          <w:szCs w:val="24"/>
        </w:rPr>
        <w:tab/>
        <w:t xml:space="preserve">Pneumatic tires were first invented 1888 by Ulster Dunlop, whose son was a noted bicyclist. And another keen cyclist, a Frenchman named </w:t>
      </w:r>
      <w:proofErr w:type="spellStart"/>
      <w:r w:rsidRPr="001711F8">
        <w:rPr>
          <w:rFonts w:ascii="Times New Roman" w:eastAsia="Times New Roman" w:hAnsi="Times New Roman" w:cs="Times New Roman"/>
          <w:color w:val="2A2A2A"/>
          <w:sz w:val="24"/>
          <w:szCs w:val="24"/>
        </w:rPr>
        <w:t>Edouard</w:t>
      </w:r>
      <w:proofErr w:type="spellEnd"/>
      <w:r w:rsidRPr="001711F8">
        <w:rPr>
          <w:rFonts w:ascii="Times New Roman" w:eastAsia="Times New Roman" w:hAnsi="Times New Roman" w:cs="Times New Roman"/>
          <w:color w:val="2A2A2A"/>
          <w:sz w:val="24"/>
          <w:szCs w:val="24"/>
        </w:rPr>
        <w:t xml:space="preserve"> Michelin, tried Dunlop’s tires on a bicycle ride from Paris to </w:t>
      </w:r>
      <w:proofErr w:type="spellStart"/>
      <w:r w:rsidRPr="001711F8">
        <w:rPr>
          <w:rFonts w:ascii="Times New Roman" w:eastAsia="Times New Roman" w:hAnsi="Times New Roman" w:cs="Times New Roman"/>
          <w:color w:val="2A2A2A"/>
          <w:sz w:val="24"/>
          <w:szCs w:val="24"/>
        </w:rPr>
        <w:t>Roen</w:t>
      </w:r>
      <w:proofErr w:type="spellEnd"/>
      <w:r w:rsidRPr="001711F8">
        <w:rPr>
          <w:rFonts w:ascii="Times New Roman" w:eastAsia="Times New Roman" w:hAnsi="Times New Roman" w:cs="Times New Roman"/>
          <w:color w:val="2A2A2A"/>
          <w:sz w:val="24"/>
          <w:szCs w:val="24"/>
        </w:rPr>
        <w:t xml:space="preserve"> and adopted the pneumatic tire for use on motor vehicles thus creating the single largest market for raw rubber.</w:t>
      </w:r>
      <w:r w:rsidRPr="001711F8">
        <w:rPr>
          <w:rFonts w:ascii="Times New Roman" w:eastAsia="Times New Roman" w:hAnsi="Times New Roman" w:cs="Times New Roman"/>
          <w:color w:val="2A2A2A"/>
          <w:sz w:val="24"/>
          <w:szCs w:val="24"/>
          <w:vertAlign w:val="superscript"/>
        </w:rPr>
        <w:footnoteReference w:id="5"/>
      </w:r>
      <w:r w:rsidRPr="001711F8">
        <w:rPr>
          <w:rFonts w:ascii="Times New Roman" w:eastAsia="Times New Roman" w:hAnsi="Times New Roman" w:cs="Times New Roman"/>
          <w:color w:val="2A2A2A"/>
          <w:sz w:val="24"/>
          <w:szCs w:val="24"/>
        </w:rPr>
        <w:t xml:space="preserve"> By the early 1900’s companies such as The Goodyear Tire &amp; Rubber Company and The Firestone Tire &amp; Rubber Company, located in the United States, were using millions of tons of natural rubber to make tires. However, at the </w:t>
      </w:r>
      <w:r w:rsidRPr="001711F8">
        <w:rPr>
          <w:rFonts w:ascii="Times New Roman" w:eastAsia="Times New Roman" w:hAnsi="Times New Roman" w:cs="Times New Roman"/>
          <w:color w:val="262626"/>
          <w:sz w:val="24"/>
          <w:szCs w:val="24"/>
        </w:rPr>
        <w:t xml:space="preserve">onset of World War II, the United States was cut off from the natural rubber supply of Southeast </w:t>
      </w:r>
      <w:proofErr w:type="gramStart"/>
      <w:r w:rsidRPr="001711F8">
        <w:rPr>
          <w:rFonts w:ascii="Times New Roman" w:eastAsia="Times New Roman" w:hAnsi="Times New Roman" w:cs="Times New Roman"/>
          <w:color w:val="262626"/>
          <w:sz w:val="24"/>
          <w:szCs w:val="24"/>
        </w:rPr>
        <w:t>Asia which</w:t>
      </w:r>
      <w:proofErr w:type="gramEnd"/>
      <w:r w:rsidRPr="001711F8">
        <w:rPr>
          <w:rFonts w:ascii="Times New Roman" w:eastAsia="Times New Roman" w:hAnsi="Times New Roman" w:cs="Times New Roman"/>
          <w:color w:val="262626"/>
          <w:sz w:val="24"/>
          <w:szCs w:val="24"/>
        </w:rPr>
        <w:t xml:space="preserve"> accounted for 90% of production. This caused the United States to embark on a journey to create an inexpensive synthetic rubber that built on experiments that were taking place in Europe and Russia at the time, which led to the creation of a synthetic rubber. In 1941, Jersey Standard, Firestone, Goodrich, Goodyear, and the United States Rubber Company signed a patent and information sharing agreement under the supervision of the Rubber Reserve Corporation, founded by sitting President Franklin D. Roosevelt.</w:t>
      </w:r>
      <w:r w:rsidRPr="001711F8">
        <w:rPr>
          <w:rFonts w:ascii="Times New Roman" w:eastAsia="Times New Roman" w:hAnsi="Times New Roman" w:cs="Times New Roman"/>
          <w:color w:val="262626"/>
          <w:sz w:val="24"/>
          <w:szCs w:val="24"/>
          <w:vertAlign w:val="superscript"/>
        </w:rPr>
        <w:footnoteReference w:id="6"/>
      </w:r>
      <w:r w:rsidRPr="001711F8">
        <w:rPr>
          <w:rFonts w:ascii="Times New Roman" w:eastAsia="Times New Roman" w:hAnsi="Times New Roman" w:cs="Times New Roman"/>
          <w:color w:val="262626"/>
          <w:sz w:val="24"/>
          <w:szCs w:val="24"/>
        </w:rPr>
        <w:t xml:space="preserve"> The new synthetic rubber, engineered under the Rubber Reserve Corporation’s oversight, and jointly by these corporations, is comprised chiefly of a petroleum by product, butadiene, and today 70% of rubber used in manufacturing is synthetic</w:t>
      </w:r>
      <w:r w:rsidRPr="001711F8">
        <w:rPr>
          <w:rFonts w:ascii="Times New Roman" w:eastAsia="Times New Roman" w:hAnsi="Times New Roman" w:cs="Times New Roman"/>
          <w:color w:val="262626"/>
          <w:sz w:val="24"/>
          <w:szCs w:val="24"/>
          <w:vertAlign w:val="superscript"/>
        </w:rPr>
        <w:footnoteReference w:id="7"/>
      </w:r>
      <w:r w:rsidRPr="001711F8">
        <w:rPr>
          <w:rFonts w:ascii="Times New Roman" w:eastAsia="Times New Roman" w:hAnsi="Times New Roman" w:cs="Times New Roman"/>
          <w:color w:val="262626"/>
          <w:sz w:val="24"/>
          <w:szCs w:val="24"/>
        </w:rPr>
        <w:t xml:space="preserve"> and approximately 60% of the rubber used in the modern tire is synthetic.</w:t>
      </w:r>
      <w:r w:rsidRPr="001711F8">
        <w:rPr>
          <w:rFonts w:ascii="Times New Roman" w:eastAsia="Times New Roman" w:hAnsi="Times New Roman" w:cs="Times New Roman"/>
          <w:color w:val="262626"/>
          <w:sz w:val="24"/>
          <w:szCs w:val="24"/>
          <w:vertAlign w:val="superscript"/>
        </w:rPr>
        <w:footnoteReference w:id="8"/>
      </w:r>
    </w:p>
    <w:p w:rsidR="001711F8" w:rsidRPr="001711F8" w:rsidRDefault="001711F8" w:rsidP="001711F8">
      <w:pPr>
        <w:pStyle w:val="normal0"/>
        <w:spacing w:line="480" w:lineRule="auto"/>
        <w:ind w:firstLine="720"/>
        <w:rPr>
          <w:rFonts w:ascii="Times New Roman" w:eastAsia="Times New Roman" w:hAnsi="Times New Roman" w:cs="Times New Roman"/>
          <w:color w:val="262626"/>
          <w:sz w:val="24"/>
          <w:szCs w:val="24"/>
        </w:rPr>
      </w:pPr>
      <w:r w:rsidRPr="001711F8">
        <w:rPr>
          <w:rFonts w:ascii="Times New Roman" w:eastAsia="Times New Roman" w:hAnsi="Times New Roman" w:cs="Times New Roman"/>
          <w:color w:val="262626"/>
          <w:sz w:val="24"/>
          <w:szCs w:val="24"/>
        </w:rPr>
        <w:t xml:space="preserve">Rubber is frequently used in the construction of buildings and increasingly recycled rubber </w:t>
      </w:r>
      <w:r>
        <w:rPr>
          <w:rFonts w:ascii="Times New Roman" w:eastAsia="Times New Roman" w:hAnsi="Times New Roman" w:cs="Times New Roman"/>
          <w:color w:val="262626"/>
          <w:sz w:val="24"/>
          <w:szCs w:val="24"/>
        </w:rPr>
        <w:t>is</w:t>
      </w:r>
      <w:r w:rsidRPr="001711F8">
        <w:rPr>
          <w:rFonts w:ascii="Times New Roman" w:eastAsia="Times New Roman" w:hAnsi="Times New Roman" w:cs="Times New Roman"/>
          <w:color w:val="262626"/>
          <w:sz w:val="24"/>
          <w:szCs w:val="24"/>
        </w:rPr>
        <w:t xml:space="preserve"> being developed as products for the construction industry. Rubber O-rings, gaskets, foamed rubber insulation, rubber bearings, and silicone rubber beads to make watertight seals, are all examples of how rubber is used in construction.</w:t>
      </w:r>
    </w:p>
    <w:p w:rsidR="001711F8" w:rsidRPr="001711F8" w:rsidRDefault="001711F8" w:rsidP="001711F8">
      <w:pPr>
        <w:pStyle w:val="normal0"/>
        <w:spacing w:line="480" w:lineRule="auto"/>
        <w:ind w:firstLine="720"/>
        <w:rPr>
          <w:rFonts w:ascii="Times New Roman" w:eastAsia="Times New Roman" w:hAnsi="Times New Roman" w:cs="Times New Roman"/>
          <w:color w:val="262626"/>
          <w:sz w:val="24"/>
          <w:szCs w:val="24"/>
        </w:rPr>
      </w:pPr>
      <w:r w:rsidRPr="001711F8">
        <w:rPr>
          <w:rFonts w:ascii="Times New Roman" w:eastAsia="Times New Roman" w:hAnsi="Times New Roman" w:cs="Times New Roman"/>
          <w:color w:val="262626"/>
          <w:sz w:val="24"/>
          <w:szCs w:val="24"/>
        </w:rPr>
        <w:t xml:space="preserve">Recycled rubber tires are also used in building construction, both formally and informally. For example, architects </w:t>
      </w:r>
      <w:proofErr w:type="spellStart"/>
      <w:r w:rsidRPr="001711F8">
        <w:rPr>
          <w:rFonts w:ascii="Times New Roman" w:eastAsia="Times New Roman" w:hAnsi="Times New Roman" w:cs="Times New Roman"/>
          <w:color w:val="262626"/>
          <w:sz w:val="24"/>
          <w:szCs w:val="24"/>
        </w:rPr>
        <w:t>Vaillo</w:t>
      </w:r>
      <w:proofErr w:type="spellEnd"/>
      <w:r w:rsidRPr="001711F8">
        <w:rPr>
          <w:rFonts w:ascii="Times New Roman" w:eastAsia="Times New Roman" w:hAnsi="Times New Roman" w:cs="Times New Roman"/>
          <w:color w:val="262626"/>
          <w:sz w:val="24"/>
          <w:szCs w:val="24"/>
        </w:rPr>
        <w:t xml:space="preserve"> + </w:t>
      </w:r>
      <w:proofErr w:type="spellStart"/>
      <w:r w:rsidRPr="001711F8">
        <w:rPr>
          <w:rFonts w:ascii="Times New Roman" w:eastAsia="Times New Roman" w:hAnsi="Times New Roman" w:cs="Times New Roman"/>
          <w:color w:val="262626"/>
          <w:sz w:val="24"/>
          <w:szCs w:val="24"/>
        </w:rPr>
        <w:t>Irigaray</w:t>
      </w:r>
      <w:proofErr w:type="spellEnd"/>
      <w:r w:rsidRPr="001711F8">
        <w:rPr>
          <w:rFonts w:ascii="Times New Roman" w:eastAsia="Times New Roman" w:hAnsi="Times New Roman" w:cs="Times New Roman"/>
          <w:color w:val="262626"/>
          <w:sz w:val="24"/>
          <w:szCs w:val="24"/>
        </w:rPr>
        <w:t xml:space="preserve"> in Navarro, Spain have made recycled rubber tire gabions into an office building facade that allows for the passage of dappled light into the building interior, and the Israeli pavilion in the 2015 Venice Biennale was clad in recycled rubber tires.  Both serve as examples of how tires can be used as building materials by designers who are simultaneously addressing aesthetics and environmental issues. Discarded rubber tires are also used to make crude “earth ships”</w:t>
      </w:r>
      <w:proofErr w:type="gramStart"/>
      <w:r w:rsidRPr="001711F8">
        <w:rPr>
          <w:rFonts w:ascii="Times New Roman" w:eastAsia="Times New Roman" w:hAnsi="Times New Roman" w:cs="Times New Roman"/>
          <w:color w:val="262626"/>
          <w:sz w:val="24"/>
          <w:szCs w:val="24"/>
        </w:rPr>
        <w:t>,—</w:t>
      </w:r>
      <w:proofErr w:type="gramEnd"/>
      <w:r w:rsidRPr="001711F8">
        <w:rPr>
          <w:rFonts w:ascii="Times New Roman" w:eastAsia="Times New Roman" w:hAnsi="Times New Roman" w:cs="Times New Roman"/>
          <w:color w:val="262626"/>
          <w:sz w:val="24"/>
          <w:szCs w:val="24"/>
        </w:rPr>
        <w:t xml:space="preserve">buildings constructed of stacked rubber tires that are filled with rammed earth to stabilize the tires against movement, and to serve as a thermal mass.  The stacked tire walls are often </w:t>
      </w:r>
      <w:proofErr w:type="spellStart"/>
      <w:r w:rsidRPr="001711F8">
        <w:rPr>
          <w:rFonts w:ascii="Times New Roman" w:eastAsia="Times New Roman" w:hAnsi="Times New Roman" w:cs="Times New Roman"/>
          <w:color w:val="262626"/>
          <w:sz w:val="24"/>
          <w:szCs w:val="24"/>
        </w:rPr>
        <w:t>stuccoed</w:t>
      </w:r>
      <w:proofErr w:type="spellEnd"/>
      <w:r w:rsidRPr="001711F8">
        <w:rPr>
          <w:rFonts w:ascii="Times New Roman" w:eastAsia="Times New Roman" w:hAnsi="Times New Roman" w:cs="Times New Roman"/>
          <w:color w:val="262626"/>
          <w:sz w:val="24"/>
          <w:szCs w:val="24"/>
        </w:rPr>
        <w:t xml:space="preserve"> to conceal the fact an </w:t>
      </w:r>
      <w:proofErr w:type="spellStart"/>
      <w:r w:rsidRPr="001711F8">
        <w:rPr>
          <w:rFonts w:ascii="Times New Roman" w:eastAsia="Times New Roman" w:hAnsi="Times New Roman" w:cs="Times New Roman"/>
          <w:color w:val="262626"/>
          <w:sz w:val="24"/>
          <w:szCs w:val="24"/>
        </w:rPr>
        <w:t>earthship</w:t>
      </w:r>
      <w:proofErr w:type="spellEnd"/>
      <w:r w:rsidRPr="001711F8">
        <w:rPr>
          <w:rFonts w:ascii="Times New Roman" w:eastAsia="Times New Roman" w:hAnsi="Times New Roman" w:cs="Times New Roman"/>
          <w:color w:val="262626"/>
          <w:sz w:val="24"/>
          <w:szCs w:val="24"/>
        </w:rPr>
        <w:t xml:space="preserve"> is made of garbage.</w:t>
      </w:r>
    </w:p>
    <w:p w:rsidR="001711F8" w:rsidRPr="001711F8" w:rsidRDefault="001711F8" w:rsidP="001711F8">
      <w:pPr>
        <w:pStyle w:val="normal0"/>
        <w:spacing w:line="480" w:lineRule="auto"/>
        <w:rPr>
          <w:rFonts w:ascii="Times New Roman" w:eastAsia="Times New Roman" w:hAnsi="Times New Roman" w:cs="Times New Roman"/>
          <w:color w:val="2A2A2A"/>
          <w:sz w:val="24"/>
          <w:szCs w:val="24"/>
        </w:rPr>
      </w:pPr>
      <w:r w:rsidRPr="001711F8">
        <w:rPr>
          <w:rFonts w:ascii="Times New Roman" w:eastAsia="Times New Roman" w:hAnsi="Times New Roman" w:cs="Times New Roman"/>
          <w:color w:val="262626"/>
          <w:sz w:val="24"/>
          <w:szCs w:val="24"/>
        </w:rPr>
        <w:t xml:space="preserve">        </w:t>
      </w:r>
      <w:r w:rsidRPr="001711F8">
        <w:rPr>
          <w:rFonts w:ascii="Times New Roman" w:eastAsia="Times New Roman" w:hAnsi="Times New Roman" w:cs="Times New Roman"/>
          <w:color w:val="262626"/>
          <w:sz w:val="24"/>
          <w:szCs w:val="24"/>
        </w:rPr>
        <w:tab/>
        <w:t xml:space="preserve">Recycled rubber tires can also used to make very refined building products such as floor tiles, carpet padding, roofing tiles, and waterproof membranes. Most recycled rubber products are made of rubber crumb. A common way to manufacture rubber crumb is to freeze </w:t>
      </w:r>
      <w:r w:rsidRPr="001711F8">
        <w:rPr>
          <w:rFonts w:ascii="Times New Roman" w:eastAsia="Times New Roman" w:hAnsi="Times New Roman" w:cs="Times New Roman"/>
          <w:color w:val="2A2A2A"/>
          <w:sz w:val="24"/>
          <w:szCs w:val="24"/>
        </w:rPr>
        <w:t>chipped tires pieces in a bath or shower of liquid nitrogen. At -80°C the rubber becomes as brittle as glass and the frozen rubber is pulverized using a hammer mill. This process reduces the rubber to particles ranging from 1/4 inch to 600 microns. Cryogenic grinding avoids heat degradation of the rubber and produces a high yield of product that is free of almost all fiber or steel, which is extracted during the process using magnets and screens. The resulting material is shiny and clean —a raw material, ready to be transformed into something new.</w:t>
      </w:r>
    </w:p>
    <w:p w:rsidR="001711F8" w:rsidRPr="001711F8" w:rsidRDefault="001711F8" w:rsidP="001711F8">
      <w:pPr>
        <w:pStyle w:val="normal0"/>
        <w:spacing w:line="480" w:lineRule="auto"/>
        <w:rPr>
          <w:rFonts w:ascii="Times New Roman" w:eastAsia="Times New Roman" w:hAnsi="Times New Roman" w:cs="Times New Roman"/>
          <w:color w:val="2A2A2A"/>
          <w:sz w:val="24"/>
          <w:szCs w:val="24"/>
        </w:rPr>
      </w:pPr>
      <w:r w:rsidRPr="001711F8">
        <w:rPr>
          <w:rFonts w:ascii="Times New Roman" w:eastAsia="Times New Roman" w:hAnsi="Times New Roman" w:cs="Times New Roman"/>
          <w:color w:val="2A2A2A"/>
          <w:sz w:val="24"/>
          <w:szCs w:val="24"/>
        </w:rPr>
        <w:t xml:space="preserve"> </w:t>
      </w:r>
    </w:p>
    <w:p w:rsidR="001711F8" w:rsidRPr="001711F8" w:rsidRDefault="001711F8" w:rsidP="001711F8">
      <w:pPr>
        <w:pStyle w:val="normal0"/>
        <w:spacing w:line="480" w:lineRule="auto"/>
        <w:rPr>
          <w:rFonts w:ascii="Times New Roman" w:eastAsia="Times New Roman" w:hAnsi="Times New Roman" w:cs="Times New Roman"/>
          <w:color w:val="2A2A2A"/>
          <w:sz w:val="24"/>
          <w:szCs w:val="24"/>
        </w:rPr>
      </w:pPr>
      <w:r w:rsidRPr="001711F8">
        <w:rPr>
          <w:rFonts w:ascii="Times New Roman" w:eastAsia="Times New Roman" w:hAnsi="Times New Roman" w:cs="Times New Roman"/>
          <w:color w:val="2A2A2A"/>
          <w:sz w:val="24"/>
          <w:szCs w:val="24"/>
        </w:rPr>
        <w:t>3D Printing with Rubber</w:t>
      </w:r>
    </w:p>
    <w:p w:rsidR="001711F8" w:rsidRPr="001711F8" w:rsidRDefault="001711F8" w:rsidP="001711F8">
      <w:pPr>
        <w:pStyle w:val="normal0"/>
        <w:spacing w:line="480" w:lineRule="auto"/>
        <w:ind w:firstLine="720"/>
        <w:rPr>
          <w:rFonts w:ascii="Times New Roman" w:eastAsia="Times New Roman" w:hAnsi="Times New Roman" w:cs="Times New Roman"/>
          <w:color w:val="262626"/>
          <w:sz w:val="24"/>
          <w:szCs w:val="24"/>
        </w:rPr>
      </w:pPr>
      <w:r w:rsidRPr="001711F8">
        <w:rPr>
          <w:rFonts w:ascii="Times New Roman" w:eastAsia="Times New Roman" w:hAnsi="Times New Roman" w:cs="Times New Roman"/>
          <w:color w:val="2A2A2A"/>
          <w:sz w:val="24"/>
          <w:szCs w:val="24"/>
        </w:rPr>
        <w:t xml:space="preserve">The Emerging Objects </w:t>
      </w:r>
      <w:proofErr w:type="gramStart"/>
      <w:r w:rsidRPr="001711F8">
        <w:rPr>
          <w:rFonts w:ascii="Times New Roman" w:eastAsia="Times New Roman" w:hAnsi="Times New Roman" w:cs="Times New Roman"/>
          <w:color w:val="2A2A2A"/>
          <w:sz w:val="24"/>
          <w:szCs w:val="24"/>
        </w:rPr>
        <w:t>rubber used for 3D printing is ground into even finer particle sizes and are</w:t>
      </w:r>
      <w:proofErr w:type="gramEnd"/>
      <w:r w:rsidRPr="001711F8">
        <w:rPr>
          <w:rFonts w:ascii="Times New Roman" w:eastAsia="Times New Roman" w:hAnsi="Times New Roman" w:cs="Times New Roman"/>
          <w:color w:val="2A2A2A"/>
          <w:sz w:val="24"/>
          <w:szCs w:val="24"/>
        </w:rPr>
        <w:t xml:space="preserve"> as small as 50 microns</w:t>
      </w:r>
      <w:r w:rsidRPr="001711F8">
        <w:rPr>
          <w:rFonts w:ascii="Times New Roman" w:eastAsia="Times New Roman" w:hAnsi="Times New Roman" w:cs="Times New Roman"/>
          <w:color w:val="2A2A2A"/>
          <w:sz w:val="24"/>
          <w:szCs w:val="24"/>
          <w:vertAlign w:val="superscript"/>
        </w:rPr>
        <w:footnoteReference w:id="9"/>
      </w:r>
      <w:r w:rsidRPr="001711F8">
        <w:rPr>
          <w:rFonts w:ascii="Times New Roman" w:eastAsia="Times New Roman" w:hAnsi="Times New Roman" w:cs="Times New Roman"/>
          <w:color w:val="2A2A2A"/>
          <w:sz w:val="24"/>
          <w:szCs w:val="24"/>
        </w:rPr>
        <w:t xml:space="preserve">. The rubber powder is inert and therefore is mixed with other additives to make it printable and the mixture is adhered together with an organic binder. </w:t>
      </w:r>
      <w:r w:rsidRPr="001711F8">
        <w:rPr>
          <w:rFonts w:ascii="Times New Roman" w:eastAsia="Times New Roman" w:hAnsi="Times New Roman" w:cs="Times New Roman"/>
          <w:color w:val="262626"/>
          <w:sz w:val="24"/>
          <w:szCs w:val="24"/>
        </w:rPr>
        <w:t>3D printing has the potential to turn end-of-life tires into high value sustainable products for the built environment, such as outdoor furniture, embossed rubber flooring and custom tiles for wall cladding.</w:t>
      </w:r>
    </w:p>
    <w:p w:rsidR="001711F8" w:rsidRPr="001711F8" w:rsidRDefault="001711F8" w:rsidP="001711F8">
      <w:pPr>
        <w:pStyle w:val="normal0"/>
        <w:spacing w:line="480" w:lineRule="auto"/>
        <w:rPr>
          <w:rFonts w:ascii="Times New Roman" w:eastAsia="Times New Roman" w:hAnsi="Times New Roman" w:cs="Times New Roman"/>
          <w:sz w:val="24"/>
          <w:szCs w:val="24"/>
        </w:rPr>
      </w:pPr>
    </w:p>
    <w:p w:rsidR="001711F8" w:rsidRPr="001711F8" w:rsidRDefault="001711F8" w:rsidP="001711F8">
      <w:pPr>
        <w:pStyle w:val="normal0"/>
        <w:spacing w:line="480" w:lineRule="auto"/>
        <w:rPr>
          <w:rFonts w:ascii="Times New Roman" w:eastAsia="Times New Roman" w:hAnsi="Times New Roman" w:cs="Times New Roman"/>
          <w:color w:val="171719"/>
          <w:sz w:val="24"/>
          <w:szCs w:val="24"/>
        </w:rPr>
      </w:pPr>
      <w:r w:rsidRPr="001711F8">
        <w:rPr>
          <w:rFonts w:ascii="Times New Roman" w:eastAsia="Times New Roman" w:hAnsi="Times New Roman" w:cs="Times New Roman"/>
          <w:color w:val="171719"/>
          <w:sz w:val="24"/>
          <w:szCs w:val="24"/>
        </w:rPr>
        <w:t>Objects:</w:t>
      </w:r>
    </w:p>
    <w:p w:rsidR="001711F8" w:rsidRPr="001711F8" w:rsidRDefault="001711F8" w:rsidP="001711F8">
      <w:pPr>
        <w:pStyle w:val="normal0"/>
        <w:spacing w:line="480" w:lineRule="auto"/>
        <w:rPr>
          <w:rFonts w:ascii="Times New Roman" w:eastAsia="Times New Roman" w:hAnsi="Times New Roman" w:cs="Times New Roman"/>
          <w:i/>
          <w:sz w:val="24"/>
          <w:szCs w:val="24"/>
        </w:rPr>
      </w:pPr>
      <w:r w:rsidRPr="001711F8">
        <w:rPr>
          <w:rFonts w:ascii="Times New Roman" w:eastAsia="Times New Roman" w:hAnsi="Times New Roman" w:cs="Times New Roman"/>
          <w:i/>
          <w:sz w:val="24"/>
          <w:szCs w:val="24"/>
        </w:rPr>
        <w:t>Rubber Pouf</w:t>
      </w:r>
      <w:bookmarkStart w:id="0" w:name="_GoBack"/>
      <w:bookmarkEnd w:id="0"/>
    </w:p>
    <w:p w:rsidR="001711F8" w:rsidRPr="001711F8" w:rsidRDefault="001711F8" w:rsidP="001711F8">
      <w:pPr>
        <w:pStyle w:val="normal0"/>
        <w:spacing w:line="480" w:lineRule="auto"/>
        <w:ind w:firstLine="720"/>
        <w:rPr>
          <w:rFonts w:ascii="Times New Roman" w:eastAsia="Times New Roman" w:hAnsi="Times New Roman" w:cs="Times New Roman"/>
          <w:sz w:val="24"/>
          <w:szCs w:val="24"/>
        </w:rPr>
      </w:pPr>
      <w:r w:rsidRPr="001711F8">
        <w:rPr>
          <w:rFonts w:ascii="Times New Roman" w:eastAsia="Times New Roman" w:hAnsi="Times New Roman" w:cs="Times New Roman"/>
          <w:sz w:val="24"/>
          <w:szCs w:val="24"/>
        </w:rPr>
        <w:t xml:space="preserve">The </w:t>
      </w:r>
      <w:r w:rsidRPr="001711F8">
        <w:rPr>
          <w:rFonts w:ascii="Times New Roman" w:eastAsia="Times New Roman" w:hAnsi="Times New Roman" w:cs="Times New Roman"/>
          <w:i/>
          <w:sz w:val="24"/>
          <w:szCs w:val="24"/>
        </w:rPr>
        <w:t>Rubber Pouf</w:t>
      </w:r>
      <w:r w:rsidRPr="001711F8">
        <w:rPr>
          <w:rFonts w:ascii="Times New Roman" w:eastAsia="Times New Roman" w:hAnsi="Times New Roman" w:cs="Times New Roman"/>
          <w:sz w:val="24"/>
          <w:szCs w:val="24"/>
        </w:rPr>
        <w:t xml:space="preserve"> is a playful piece of furniture that can be used as a low seat or footstool. [Figure 54] The form of the </w:t>
      </w:r>
      <w:r w:rsidRPr="001711F8">
        <w:rPr>
          <w:rFonts w:ascii="Times New Roman" w:eastAsia="Times New Roman" w:hAnsi="Times New Roman" w:cs="Times New Roman"/>
          <w:i/>
          <w:sz w:val="24"/>
          <w:szCs w:val="24"/>
        </w:rPr>
        <w:t>Rubber Pouf</w:t>
      </w:r>
      <w:r w:rsidRPr="001711F8">
        <w:rPr>
          <w:rFonts w:ascii="Times New Roman" w:eastAsia="Times New Roman" w:hAnsi="Times New Roman" w:cs="Times New Roman"/>
          <w:sz w:val="24"/>
          <w:szCs w:val="24"/>
        </w:rPr>
        <w:t xml:space="preserve"> resembles a six-pointed star with rounded heads on the ends of all six points. The pouf is printed in eight parts that are adhered together to make one solid object. [Figure 55] The detailed, beveled texture on the surface of the pouf gives the appearance of button tufting which makes the piece look padded and soft and contributes to the overall materiality and playful quality of the object. [Figure 56]</w:t>
      </w:r>
    </w:p>
    <w:p w:rsidR="001711F8" w:rsidRPr="001711F8" w:rsidRDefault="001711F8" w:rsidP="001711F8">
      <w:pPr>
        <w:pStyle w:val="normal0"/>
        <w:spacing w:line="480" w:lineRule="auto"/>
        <w:rPr>
          <w:rFonts w:ascii="Times New Roman" w:eastAsia="Times New Roman" w:hAnsi="Times New Roman" w:cs="Times New Roman"/>
          <w:sz w:val="24"/>
          <w:szCs w:val="24"/>
        </w:rPr>
      </w:pPr>
      <w:r w:rsidRPr="001711F8">
        <w:rPr>
          <w:rFonts w:ascii="Times New Roman" w:eastAsia="Times New Roman" w:hAnsi="Times New Roman" w:cs="Times New Roman"/>
          <w:sz w:val="24"/>
          <w:szCs w:val="24"/>
        </w:rPr>
        <w:t xml:space="preserve"> </w:t>
      </w:r>
    </w:p>
    <w:p w:rsidR="001711F8" w:rsidRPr="001711F8" w:rsidRDefault="001711F8" w:rsidP="001711F8">
      <w:pPr>
        <w:pStyle w:val="normal0"/>
        <w:spacing w:line="480" w:lineRule="auto"/>
        <w:rPr>
          <w:rFonts w:ascii="Times New Roman" w:eastAsia="Times New Roman" w:hAnsi="Times New Roman" w:cs="Times New Roman"/>
          <w:sz w:val="24"/>
          <w:szCs w:val="24"/>
        </w:rPr>
      </w:pPr>
      <w:r w:rsidRPr="001711F8">
        <w:rPr>
          <w:rFonts w:ascii="Times New Roman" w:eastAsia="Times New Roman" w:hAnsi="Times New Roman" w:cs="Times New Roman"/>
          <w:i/>
          <w:sz w:val="24"/>
          <w:szCs w:val="24"/>
        </w:rPr>
        <w:t>Haeckel Bowl</w:t>
      </w:r>
      <w:r w:rsidRPr="001711F8">
        <w:rPr>
          <w:rFonts w:ascii="Times New Roman" w:eastAsia="Times New Roman" w:hAnsi="Times New Roman" w:cs="Times New Roman"/>
          <w:sz w:val="24"/>
          <w:szCs w:val="24"/>
        </w:rPr>
        <w:t xml:space="preserve"> in Rubber</w:t>
      </w:r>
    </w:p>
    <w:p w:rsidR="001711F8" w:rsidRPr="001711F8" w:rsidRDefault="001711F8" w:rsidP="001711F8">
      <w:pPr>
        <w:pStyle w:val="normal0"/>
        <w:spacing w:line="480" w:lineRule="auto"/>
        <w:ind w:firstLine="720"/>
        <w:rPr>
          <w:rFonts w:ascii="Times New Roman" w:eastAsia="Times New Roman" w:hAnsi="Times New Roman" w:cs="Times New Roman"/>
          <w:sz w:val="24"/>
          <w:szCs w:val="24"/>
        </w:rPr>
      </w:pPr>
      <w:r w:rsidRPr="001711F8">
        <w:rPr>
          <w:rFonts w:ascii="Times New Roman" w:eastAsia="Times New Roman" w:hAnsi="Times New Roman" w:cs="Times New Roman"/>
          <w:sz w:val="24"/>
          <w:szCs w:val="24"/>
        </w:rPr>
        <w:t xml:space="preserve">The </w:t>
      </w:r>
      <w:r w:rsidRPr="001711F8">
        <w:rPr>
          <w:rFonts w:ascii="Times New Roman" w:eastAsia="Times New Roman" w:hAnsi="Times New Roman" w:cs="Times New Roman"/>
          <w:i/>
          <w:sz w:val="24"/>
          <w:szCs w:val="24"/>
        </w:rPr>
        <w:t>Haeckel Bowl</w:t>
      </w:r>
      <w:r w:rsidRPr="001711F8">
        <w:rPr>
          <w:rFonts w:ascii="Times New Roman" w:eastAsia="Times New Roman" w:hAnsi="Times New Roman" w:cs="Times New Roman"/>
          <w:sz w:val="24"/>
          <w:szCs w:val="24"/>
        </w:rPr>
        <w:t xml:space="preserve"> is one of the first objects 3D printed in rubber. The form of the bowl includes a cantilever, varying wall thicknesses and dimensions of the lattice like structure become progressively thinner as they move away from the center. The entire structure is very shallow, less than two inches thick, and can be printed very quickly.  One of the most exciting aspects of 3D printing with rubber is that the rubber particles retain their pliability.</w:t>
      </w:r>
    </w:p>
    <w:p w:rsidR="001711F8" w:rsidRPr="001711F8" w:rsidRDefault="001711F8" w:rsidP="001711F8">
      <w:pPr>
        <w:pStyle w:val="normal0"/>
        <w:spacing w:line="480" w:lineRule="auto"/>
        <w:rPr>
          <w:rFonts w:ascii="Times New Roman" w:eastAsia="Times New Roman" w:hAnsi="Times New Roman" w:cs="Times New Roman"/>
          <w:sz w:val="24"/>
          <w:szCs w:val="24"/>
        </w:rPr>
      </w:pPr>
      <w:r w:rsidRPr="001711F8">
        <w:rPr>
          <w:rFonts w:ascii="Times New Roman" w:eastAsia="Times New Roman" w:hAnsi="Times New Roman" w:cs="Times New Roman"/>
          <w:sz w:val="24"/>
          <w:szCs w:val="24"/>
        </w:rPr>
        <w:t>[Figure 57]</w:t>
      </w:r>
    </w:p>
    <w:p w:rsidR="0025653D" w:rsidRPr="001711F8" w:rsidRDefault="0025653D">
      <w:pPr>
        <w:rPr>
          <w:rFonts w:ascii="Times New Roman" w:hAnsi="Times New Roman" w:cs="Times New Roman"/>
        </w:rPr>
      </w:pPr>
    </w:p>
    <w:sectPr w:rsidR="0025653D" w:rsidRPr="001711F8" w:rsidSect="001711F8">
      <w:pgSz w:w="12240" w:h="15840"/>
      <w:pgMar w:top="1800" w:right="1800" w:bottom="2160" w:left="21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1F8" w:rsidRDefault="001711F8" w:rsidP="001711F8">
      <w:r>
        <w:separator/>
      </w:r>
    </w:p>
  </w:endnote>
  <w:endnote w:type="continuationSeparator" w:id="0">
    <w:p w:rsidR="001711F8" w:rsidRDefault="001711F8" w:rsidP="00171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1F8" w:rsidRDefault="001711F8" w:rsidP="001711F8">
      <w:r>
        <w:separator/>
      </w:r>
    </w:p>
  </w:footnote>
  <w:footnote w:type="continuationSeparator" w:id="0">
    <w:p w:rsidR="001711F8" w:rsidRDefault="001711F8" w:rsidP="001711F8">
      <w:r>
        <w:continuationSeparator/>
      </w:r>
    </w:p>
  </w:footnote>
  <w:footnote w:id="1">
    <w:p w:rsidR="001711F8" w:rsidRDefault="001711F8" w:rsidP="001711F8">
      <w:pPr>
        <w:pStyle w:val="normal0"/>
        <w:spacing w:line="240" w:lineRule="auto"/>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“Worlds Biggest </w:t>
      </w:r>
      <w:proofErr w:type="spellStart"/>
      <w:r>
        <w:rPr>
          <w:rFonts w:ascii="Times New Roman" w:eastAsia="Times New Roman" w:hAnsi="Times New Roman" w:cs="Times New Roman"/>
          <w:sz w:val="24"/>
          <w:szCs w:val="24"/>
        </w:rPr>
        <w:t>Tyre</w:t>
      </w:r>
      <w:proofErr w:type="spellEnd"/>
      <w:r>
        <w:rPr>
          <w:rFonts w:ascii="Times New Roman" w:eastAsia="Times New Roman" w:hAnsi="Times New Roman" w:cs="Times New Roman"/>
          <w:sz w:val="24"/>
          <w:szCs w:val="24"/>
        </w:rPr>
        <w:t xml:space="preserve"> Graveyard”, last modified June 7, 2013, http://www.dailymail.co.uk/news/article-2337351/Worlds-biggest-tyre-graveyard-Incredible-images-Kuwaiti-landfill-site-huge-seen-space.html</w:t>
      </w:r>
    </w:p>
  </w:footnote>
  <w:footnote w:id="2">
    <w:p w:rsidR="001711F8" w:rsidRDefault="001711F8" w:rsidP="001711F8">
      <w:pPr>
        <w:pStyle w:val="normal0"/>
        <w:spacing w:line="240" w:lineRule="auto"/>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“Advancing Sustainable Materials Management 2013 Fact Sheet”, last modified June 2015, https://www.epa.gov/sites/production/files/2015-09/documents/2013_advncng_smm_fs.pdf</w:t>
      </w:r>
    </w:p>
  </w:footnote>
  <w:footnote w:id="3">
    <w:p w:rsidR="001711F8" w:rsidRPr="001711F8" w:rsidRDefault="001711F8" w:rsidP="001711F8">
      <w:pPr>
        <w:pStyle w:val="normal0"/>
        <w:spacing w:line="240" w:lineRule="auto"/>
        <w:rPr>
          <w:rFonts w:ascii="Times New Roman" w:hAnsi="Times New Roman" w:cs="Times New Roman"/>
          <w:sz w:val="24"/>
          <w:szCs w:val="24"/>
        </w:rPr>
      </w:pPr>
      <w:r w:rsidRPr="001711F8">
        <w:rPr>
          <w:rFonts w:ascii="Times New Roman" w:hAnsi="Times New Roman" w:cs="Times New Roman"/>
          <w:sz w:val="24"/>
          <w:szCs w:val="24"/>
          <w:vertAlign w:val="superscript"/>
        </w:rPr>
        <w:footnoteRef/>
      </w:r>
      <w:r w:rsidRPr="001711F8">
        <w:rPr>
          <w:rFonts w:ascii="Times New Roman" w:hAnsi="Times New Roman" w:cs="Times New Roman"/>
          <w:sz w:val="24"/>
          <w:szCs w:val="24"/>
        </w:rPr>
        <w:t>“Olmec”, last modified March 3, 2017</w:t>
      </w:r>
      <w:proofErr w:type="gramStart"/>
      <w:r w:rsidRPr="001711F8">
        <w:rPr>
          <w:rFonts w:ascii="Times New Roman" w:hAnsi="Times New Roman" w:cs="Times New Roman"/>
          <w:sz w:val="24"/>
          <w:szCs w:val="24"/>
        </w:rPr>
        <w:t>,  https</w:t>
      </w:r>
      <w:proofErr w:type="gramEnd"/>
      <w:r w:rsidRPr="001711F8">
        <w:rPr>
          <w:rFonts w:ascii="Times New Roman" w:hAnsi="Times New Roman" w:cs="Times New Roman"/>
          <w:sz w:val="24"/>
          <w:szCs w:val="24"/>
        </w:rPr>
        <w:t>://www.britannica.com/topic/Olmec</w:t>
      </w:r>
    </w:p>
  </w:footnote>
  <w:footnote w:id="4">
    <w:p w:rsidR="001711F8" w:rsidRDefault="001711F8" w:rsidP="001711F8">
      <w:pPr>
        <w:pStyle w:val="normal0"/>
        <w:spacing w:line="240" w:lineRule="auto"/>
        <w:rPr>
          <w:rFonts w:ascii="Times New Roman" w:eastAsia="Times New Roman" w:hAnsi="Times New Roman" w:cs="Times New Roman"/>
          <w:sz w:val="24"/>
          <w:szCs w:val="24"/>
        </w:rPr>
      </w:pPr>
      <w:r>
        <w:rPr>
          <w:vertAlign w:val="superscript"/>
        </w:rPr>
        <w:footnoteRef/>
      </w:r>
      <w:r>
        <w:rPr>
          <w:sz w:val="20"/>
          <w:szCs w:val="20"/>
        </w:rPr>
        <w:t xml:space="preserve"> “</w:t>
      </w:r>
      <w:r>
        <w:rPr>
          <w:rFonts w:ascii="Times New Roman" w:eastAsia="Times New Roman" w:hAnsi="Times New Roman" w:cs="Times New Roman"/>
          <w:color w:val="333333"/>
          <w:sz w:val="24"/>
          <w:szCs w:val="24"/>
        </w:rPr>
        <w:t xml:space="preserve">The 3,500-Year-Old Rubber Ball That Changed Sports Forever”, last modified January, 20, 2016, </w:t>
      </w:r>
      <w:r>
        <w:rPr>
          <w:rFonts w:ascii="Times New Roman" w:eastAsia="Times New Roman" w:hAnsi="Times New Roman" w:cs="Times New Roman"/>
          <w:sz w:val="24"/>
          <w:szCs w:val="24"/>
        </w:rPr>
        <w:t>http://www.history.com/news/the-3500-year-old-rubber-ball-that-changed-sports-forever</w:t>
      </w:r>
    </w:p>
  </w:footnote>
  <w:footnote w:id="5">
    <w:p w:rsidR="001711F8" w:rsidRDefault="001711F8" w:rsidP="001711F8">
      <w:pPr>
        <w:pStyle w:val="normal0"/>
        <w:spacing w:line="240" w:lineRule="auto"/>
        <w:rPr>
          <w:rFonts w:ascii="Times New Roman" w:eastAsia="Times New Roman" w:hAnsi="Times New Roman" w:cs="Times New Roman"/>
          <w:sz w:val="24"/>
          <w:szCs w:val="24"/>
        </w:rPr>
      </w:pPr>
      <w:r>
        <w:rPr>
          <w:vertAlign w:val="superscript"/>
        </w:rPr>
        <w:footnoteRef/>
      </w:r>
      <w:r>
        <w:rPr>
          <w:sz w:val="20"/>
          <w:szCs w:val="20"/>
        </w:rPr>
        <w:t xml:space="preserve"> </w:t>
      </w:r>
      <w:r>
        <w:rPr>
          <w:rFonts w:ascii="Times New Roman" w:eastAsia="Times New Roman" w:hAnsi="Times New Roman" w:cs="Times New Roman"/>
          <w:sz w:val="24"/>
          <w:szCs w:val="24"/>
        </w:rPr>
        <w:t xml:space="preserve">John Tully, </w:t>
      </w:r>
      <w:r>
        <w:rPr>
          <w:rFonts w:ascii="Times New Roman" w:eastAsia="Times New Roman" w:hAnsi="Times New Roman" w:cs="Times New Roman"/>
          <w:i/>
          <w:sz w:val="24"/>
          <w:szCs w:val="24"/>
        </w:rPr>
        <w:t>The Devil’s Milk: A Social History of Rubber</w:t>
      </w:r>
      <w:r>
        <w:rPr>
          <w:rFonts w:ascii="Times New Roman" w:eastAsia="Times New Roman" w:hAnsi="Times New Roman" w:cs="Times New Roman"/>
          <w:sz w:val="24"/>
          <w:szCs w:val="24"/>
        </w:rPr>
        <w:t>, (New York: NYU Press, 2011), 32.</w:t>
      </w:r>
    </w:p>
  </w:footnote>
  <w:footnote w:id="6">
    <w:p w:rsidR="001711F8" w:rsidRDefault="001711F8" w:rsidP="001711F8">
      <w:pPr>
        <w:pStyle w:val="normal0"/>
        <w:spacing w:line="240" w:lineRule="auto"/>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w:t>
      </w:r>
      <w:r>
        <w:rPr>
          <w:rFonts w:ascii="Times New Roman" w:eastAsia="Times New Roman" w:hAnsi="Times New Roman" w:cs="Times New Roman"/>
          <w:i/>
          <w:color w:val="333333"/>
          <w:sz w:val="24"/>
          <w:szCs w:val="24"/>
          <w:highlight w:val="white"/>
        </w:rPr>
        <w:t>United States Synthetic Rubber Program 1939-1945</w:t>
      </w:r>
      <w:r>
        <w:rPr>
          <w:rFonts w:ascii="Times New Roman" w:eastAsia="Times New Roman" w:hAnsi="Times New Roman" w:cs="Times New Roman"/>
          <w:color w:val="333333"/>
          <w:sz w:val="24"/>
          <w:szCs w:val="24"/>
          <w:highlight w:val="white"/>
        </w:rPr>
        <w:t xml:space="preserve">, </w:t>
      </w:r>
      <w:r>
        <w:rPr>
          <w:rFonts w:ascii="Times New Roman" w:eastAsia="Times New Roman" w:hAnsi="Times New Roman" w:cs="Times New Roman"/>
          <w:color w:val="333333"/>
          <w:sz w:val="24"/>
          <w:szCs w:val="24"/>
          <w:highlight w:val="white"/>
        </w:rPr>
        <w:t>commemorative booklet produced by the National Historic Chemical Landmarks program of the American Chemical Society, 1998.</w:t>
      </w:r>
    </w:p>
  </w:footnote>
  <w:footnote w:id="7">
    <w:p w:rsidR="001711F8" w:rsidRPr="001711F8" w:rsidRDefault="001711F8" w:rsidP="001711F8">
      <w:pPr>
        <w:pStyle w:val="normal0"/>
        <w:spacing w:line="240" w:lineRule="auto"/>
        <w:rPr>
          <w:rFonts w:ascii="Times New Roman" w:hAnsi="Times New Roman" w:cs="Times New Roman"/>
          <w:sz w:val="24"/>
          <w:szCs w:val="24"/>
        </w:rPr>
      </w:pPr>
      <w:r w:rsidRPr="001711F8">
        <w:rPr>
          <w:rFonts w:ascii="Times New Roman" w:hAnsi="Times New Roman" w:cs="Times New Roman"/>
          <w:sz w:val="24"/>
          <w:szCs w:val="24"/>
          <w:vertAlign w:val="superscript"/>
        </w:rPr>
        <w:footnoteRef/>
      </w:r>
      <w:r w:rsidRPr="001711F8">
        <w:rPr>
          <w:rFonts w:ascii="Times New Roman" w:hAnsi="Times New Roman" w:cs="Times New Roman"/>
          <w:sz w:val="24"/>
          <w:szCs w:val="24"/>
        </w:rPr>
        <w:t xml:space="preserve"> “The US Synthetic Rubber Program”, last accessed June 16, 2017, </w:t>
      </w:r>
      <w:r w:rsidRPr="001711F8">
        <w:rPr>
          <w:rFonts w:ascii="Times New Roman" w:hAnsi="Times New Roman" w:cs="Times New Roman"/>
          <w:color w:val="333333"/>
          <w:sz w:val="24"/>
          <w:szCs w:val="24"/>
          <w:highlight w:val="white"/>
        </w:rPr>
        <w:t xml:space="preserve">http://www.acs.org/content/acs/en/education/whatischemistry/landmarks/syntheticrubber.html </w:t>
      </w:r>
    </w:p>
  </w:footnote>
  <w:footnote w:id="8">
    <w:p w:rsidR="001711F8" w:rsidRDefault="001711F8" w:rsidP="001711F8">
      <w:pPr>
        <w:pStyle w:val="normal0"/>
        <w:spacing w:line="240" w:lineRule="auto"/>
        <w:rPr>
          <w:sz w:val="20"/>
          <w:szCs w:val="20"/>
        </w:rPr>
      </w:pPr>
      <w:r w:rsidRPr="001711F8">
        <w:rPr>
          <w:rFonts w:ascii="Times New Roman" w:hAnsi="Times New Roman" w:cs="Times New Roman"/>
          <w:sz w:val="24"/>
          <w:szCs w:val="24"/>
          <w:vertAlign w:val="superscript"/>
        </w:rPr>
        <w:footnoteRef/>
      </w:r>
      <w:r w:rsidRPr="001711F8">
        <w:rPr>
          <w:rFonts w:ascii="Times New Roman" w:hAnsi="Times New Roman" w:cs="Times New Roman"/>
          <w:sz w:val="24"/>
          <w:szCs w:val="24"/>
        </w:rPr>
        <w:t xml:space="preserve"> “Materials”, last modified 2017, http://thetiredigest.michelin.com/an-unknown-object-the-tire-materials</w:t>
      </w:r>
    </w:p>
  </w:footnote>
  <w:footnote w:id="9">
    <w:p w:rsidR="001711F8" w:rsidRPr="001711F8" w:rsidRDefault="001711F8" w:rsidP="001711F8">
      <w:pPr>
        <w:pStyle w:val="normal0"/>
        <w:spacing w:line="240" w:lineRule="auto"/>
        <w:rPr>
          <w:rFonts w:ascii="Times New Roman" w:eastAsia="Times New Roman" w:hAnsi="Times New Roman" w:cs="Times New Roman"/>
          <w:sz w:val="24"/>
          <w:szCs w:val="24"/>
        </w:rPr>
      </w:pPr>
      <w:r w:rsidRPr="001711F8">
        <w:rPr>
          <w:rFonts w:ascii="Times New Roman" w:hAnsi="Times New Roman" w:cs="Times New Roman"/>
          <w:sz w:val="24"/>
          <w:szCs w:val="24"/>
          <w:vertAlign w:val="superscript"/>
        </w:rPr>
        <w:footnoteRef/>
      </w:r>
      <w:r w:rsidRPr="001711F8">
        <w:rPr>
          <w:rFonts w:ascii="Times New Roman" w:eastAsia="Times New Roman" w:hAnsi="Times New Roman" w:cs="Times New Roman"/>
          <w:sz w:val="24"/>
          <w:szCs w:val="24"/>
        </w:rPr>
        <w:t xml:space="preserve"> “</w:t>
      </w:r>
      <w:proofErr w:type="spellStart"/>
      <w:r w:rsidRPr="001711F8">
        <w:rPr>
          <w:rFonts w:ascii="Times New Roman" w:eastAsia="Times New Roman" w:hAnsi="Times New Roman" w:cs="Times New Roman"/>
          <w:sz w:val="24"/>
          <w:szCs w:val="24"/>
        </w:rPr>
        <w:t>Mycro</w:t>
      </w:r>
      <w:proofErr w:type="spellEnd"/>
      <w:r w:rsidRPr="001711F8">
        <w:rPr>
          <w:rFonts w:ascii="Times New Roman" w:eastAsia="Times New Roman" w:hAnsi="Times New Roman" w:cs="Times New Roman"/>
          <w:sz w:val="24"/>
          <w:szCs w:val="24"/>
        </w:rPr>
        <w:t xml:space="preserve"> Dyne”, last modified 2017, http://www.lehightechnologies.com/index.php/products_services/overview</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1F8"/>
    <w:rsid w:val="001711F8"/>
    <w:rsid w:val="002565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C04B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1711F8"/>
    <w:pPr>
      <w:pBdr>
        <w:top w:val="nil"/>
        <w:left w:val="nil"/>
        <w:bottom w:val="nil"/>
        <w:right w:val="nil"/>
        <w:between w:val="nil"/>
      </w:pBdr>
      <w:spacing w:line="276" w:lineRule="auto"/>
    </w:pPr>
    <w:rPr>
      <w:rFonts w:ascii="Arial" w:eastAsia="Arial" w:hAnsi="Arial" w:cs="Arial"/>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1711F8"/>
    <w:pPr>
      <w:pBdr>
        <w:top w:val="nil"/>
        <w:left w:val="nil"/>
        <w:bottom w:val="nil"/>
        <w:right w:val="nil"/>
        <w:between w:val="nil"/>
      </w:pBdr>
      <w:spacing w:line="276" w:lineRule="auto"/>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1176</Words>
  <Characters>6709</Characters>
  <Application>Microsoft Macintosh Word</Application>
  <DocSecurity>0</DocSecurity>
  <Lines>55</Lines>
  <Paragraphs>15</Paragraphs>
  <ScaleCrop>false</ScaleCrop>
  <Company>SJSU</Company>
  <LinksUpToDate>false</LinksUpToDate>
  <CharactersWithSpaces>7870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San Fratello</dc:creator>
  <cp:keywords/>
  <dc:description/>
  <cp:lastModifiedBy>Virginia San Fratello</cp:lastModifiedBy>
  <cp:revision>1</cp:revision>
  <dcterms:created xsi:type="dcterms:W3CDTF">2017-06-19T13:45:00Z</dcterms:created>
  <dcterms:modified xsi:type="dcterms:W3CDTF">2017-06-19T13:53:00Z</dcterms:modified>
</cp:coreProperties>
</file>